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  <w:proofErr w:type="spell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178F506E" w:rsidR="00F26C08" w:rsidRPr="005209E0" w:rsidRDefault="00D10426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70B74C4" w14:textId="0B8775EC" w:rsidR="00756011" w:rsidRDefault="00D10426" w:rsidP="00D10426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D10426">
        <w:rPr>
          <w:rFonts w:ascii="Times New Roman" w:hAnsi="Times New Roman"/>
          <w:sz w:val="26"/>
          <w:szCs w:val="26"/>
        </w:rPr>
        <w:t>для проведения процедуры по выбору подрядной организации для выполнения комплекса работ по изготовлению, поставке и монтажу алюминиевых дверей и витражей при строительстве объекта:</w:t>
      </w:r>
    </w:p>
    <w:p w14:paraId="66C38EB0" w14:textId="77777777" w:rsidR="00D10426" w:rsidRPr="00B00143" w:rsidRDefault="00D10426" w:rsidP="00D1042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44F5EB4D" w:rsidR="00756011" w:rsidRPr="00B305E2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«Строительство жилого района с объектами социально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й, инженерной и транспортной инфраструктуры в </w:t>
      </w:r>
      <w:r w:rsidRPr="00B305E2">
        <w:rPr>
          <w:rFonts w:ascii="Times New Roman" w:hAnsi="Times New Roman" w:cs="Times New Roman"/>
          <w:b/>
          <w:sz w:val="26"/>
          <w:szCs w:val="26"/>
        </w:rPr>
        <w:t>район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е деревни Копище </w:t>
      </w:r>
      <w:proofErr w:type="spellStart"/>
      <w:r w:rsidR="00A44314">
        <w:rPr>
          <w:rFonts w:ascii="Times New Roman" w:hAnsi="Times New Roman" w:cs="Times New Roman"/>
          <w:b/>
          <w:sz w:val="26"/>
          <w:szCs w:val="26"/>
        </w:rPr>
        <w:t>Боровлянского</w:t>
      </w:r>
      <w:proofErr w:type="spellEnd"/>
      <w:r w:rsidR="00A4431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  <w:r w:rsidR="00A44314" w:rsidRPr="00B305E2">
        <w:rPr>
          <w:rFonts w:ascii="Times New Roman" w:hAnsi="Times New Roman" w:cs="Times New Roman"/>
          <w:b/>
          <w:sz w:val="26"/>
          <w:szCs w:val="26"/>
        </w:rPr>
        <w:t>»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05E2">
        <w:rPr>
          <w:rFonts w:ascii="Times New Roman" w:hAnsi="Times New Roman" w:cs="Times New Roman"/>
          <w:b/>
          <w:sz w:val="26"/>
          <w:szCs w:val="26"/>
        </w:rPr>
        <w:t>очередь строительства. Жилой дом №</w:t>
      </w:r>
      <w:r w:rsidR="00A44314">
        <w:rPr>
          <w:rFonts w:ascii="Times New Roman" w:hAnsi="Times New Roman" w:cs="Times New Roman"/>
          <w:b/>
          <w:sz w:val="26"/>
          <w:szCs w:val="26"/>
        </w:rPr>
        <w:t>14.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spellStart"/>
      <w:r w:rsidRPr="00B305E2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B305E2">
        <w:rPr>
          <w:rFonts w:ascii="Times New Roman" w:hAnsi="Times New Roman" w:cs="Times New Roman"/>
          <w:b/>
          <w:sz w:val="26"/>
          <w:szCs w:val="26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2D4BA196" w14:textId="3912073F" w:rsidR="00696C75" w:rsidRDefault="00D823EA" w:rsidP="00696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B065F0F" w14:textId="159BA246" w:rsidR="00D10426" w:rsidRDefault="00D10426" w:rsidP="00D1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Рудый Алексей, +375 29 </w:t>
      </w:r>
      <w:r w:rsidRPr="00F722A5">
        <w:rPr>
          <w:rFonts w:ascii="Times New Roman" w:hAnsi="Times New Roman" w:cs="Times New Roman"/>
          <w:sz w:val="24"/>
          <w:szCs w:val="24"/>
        </w:rPr>
        <w:t>395-66</w:t>
      </w:r>
      <w:r>
        <w:rPr>
          <w:rFonts w:ascii="Times New Roman" w:hAnsi="Times New Roman" w:cs="Times New Roman"/>
          <w:sz w:val="24"/>
          <w:szCs w:val="24"/>
        </w:rPr>
        <w:t xml:space="preserve">-97, </w:t>
      </w:r>
      <w:hyperlink r:id="rId13" w:history="1">
        <w:r w:rsidRPr="006D1BB3">
          <w:rPr>
            <w:rStyle w:val="a8"/>
            <w:rFonts w:ascii="Times New Roman" w:hAnsi="Times New Roman" w:cs="Times New Roman"/>
            <w:sz w:val="24"/>
            <w:szCs w:val="24"/>
          </w:rPr>
          <w:t>rudyi@a-100.by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57D59B90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E873E6">
        <w:rPr>
          <w:rFonts w:ascii="Times New Roman" w:hAnsi="Times New Roman" w:cs="Times New Roman"/>
          <w:bCs/>
          <w:sz w:val="24"/>
          <w:szCs w:val="24"/>
        </w:rPr>
        <w:t>р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113" w:rsidRPr="00B35113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</w:t>
      </w:r>
      <w:r w:rsidR="00D10426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D10426" w:rsidRPr="00D10426">
        <w:rPr>
          <w:rFonts w:ascii="Times New Roman" w:hAnsi="Times New Roman" w:cs="Times New Roman"/>
          <w:bCs/>
          <w:sz w:val="24"/>
          <w:szCs w:val="24"/>
        </w:rPr>
        <w:t>по изготовлению, поставке и монтажу алюминиевых дверей и витражей при строительстве объекта:</w:t>
      </w:r>
      <w:r w:rsidR="00D10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2785FC" w14:textId="77777777" w:rsidR="00F51D59" w:rsidRPr="00F51D59" w:rsidRDefault="00E873E6" w:rsidP="00F51D5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51D59" w:rsidRPr="00F51D59">
        <w:rPr>
          <w:rFonts w:ascii="Times New Roman" w:hAnsi="Times New Roman"/>
          <w:b/>
          <w:bCs/>
          <w:sz w:val="24"/>
          <w:szCs w:val="24"/>
        </w:rPr>
        <w:t xml:space="preserve">Сведения об объекте строительства: </w:t>
      </w:r>
      <w:r w:rsidR="00F51D59" w:rsidRPr="00F51D59">
        <w:rPr>
          <w:rFonts w:ascii="Times New Roman" w:hAnsi="Times New Roman"/>
          <w:sz w:val="24"/>
          <w:szCs w:val="24"/>
        </w:rPr>
        <w:t>Многоквартирный 4-х секционный 6-9-7-6 этажный крупнопанельный жилой дом на 117 квартир, с техподпольем и чердаком.</w:t>
      </w:r>
    </w:p>
    <w:p w14:paraId="29A53F1B" w14:textId="230D91BE" w:rsidR="0089448B" w:rsidRPr="00F51D59" w:rsidRDefault="00F51D59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D59">
        <w:rPr>
          <w:rFonts w:ascii="Times New Roman" w:hAnsi="Times New Roman"/>
          <w:sz w:val="24"/>
          <w:szCs w:val="24"/>
        </w:rPr>
        <w:tab/>
        <w:t>Класс сложности К-3.</w:t>
      </w:r>
    </w:p>
    <w:p w14:paraId="095C1DB9" w14:textId="38BDD68E" w:rsidR="00B35113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2A58" w:rsidRPr="00C23DEC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556401A7" w14:textId="3CE4D648" w:rsidR="00522ED7" w:rsidRDefault="00D10426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73E6" w:rsidRPr="00E873E6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4CECAB4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135CDA04" w14:textId="1EF24A1F" w:rsidR="00FD22A2" w:rsidRDefault="00365628" w:rsidP="00FD2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6831D5">
        <w:rPr>
          <w:rFonts w:ascii="Times New Roman" w:hAnsi="Times New Roman" w:cs="Times New Roman"/>
          <w:sz w:val="24"/>
          <w:szCs w:val="24"/>
        </w:rPr>
        <w:t>20</w:t>
      </w:r>
      <w:r w:rsidR="00FD22A2">
        <w:rPr>
          <w:rFonts w:ascii="Times New Roman" w:hAnsi="Times New Roman" w:cs="Times New Roman"/>
          <w:sz w:val="24"/>
          <w:szCs w:val="24"/>
        </w:rPr>
        <w:t xml:space="preserve">.04.2026 года </w:t>
      </w:r>
    </w:p>
    <w:p w14:paraId="2C178C20" w14:textId="11745A32" w:rsidR="00FD22A2" w:rsidRDefault="00365628" w:rsidP="007F5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lastRenderedPageBreak/>
        <w:t xml:space="preserve">окончание: </w:t>
      </w:r>
      <w:r w:rsidR="00364594">
        <w:rPr>
          <w:rFonts w:ascii="Times New Roman" w:hAnsi="Times New Roman" w:cs="Times New Roman"/>
          <w:sz w:val="24"/>
          <w:szCs w:val="24"/>
        </w:rPr>
        <w:t>20</w:t>
      </w:r>
      <w:r w:rsidR="00FD22A2">
        <w:rPr>
          <w:rFonts w:ascii="Times New Roman" w:hAnsi="Times New Roman" w:cs="Times New Roman"/>
          <w:sz w:val="24"/>
          <w:szCs w:val="24"/>
        </w:rPr>
        <w:t>.0</w:t>
      </w:r>
      <w:r w:rsidR="00364594">
        <w:rPr>
          <w:rFonts w:ascii="Times New Roman" w:hAnsi="Times New Roman" w:cs="Times New Roman"/>
          <w:sz w:val="24"/>
          <w:szCs w:val="24"/>
        </w:rPr>
        <w:t>7</w:t>
      </w:r>
      <w:r w:rsidR="00FD22A2">
        <w:rPr>
          <w:rFonts w:ascii="Times New Roman" w:hAnsi="Times New Roman" w:cs="Times New Roman"/>
          <w:sz w:val="24"/>
          <w:szCs w:val="24"/>
        </w:rPr>
        <w:t xml:space="preserve">.2026 года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48CD938A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896333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BFF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6333">
        <w:rPr>
          <w:rFonts w:ascii="Times New Roman" w:hAnsi="Times New Roman"/>
          <w:b/>
          <w:bCs/>
          <w:sz w:val="24"/>
          <w:szCs w:val="24"/>
        </w:rPr>
        <w:t>0</w:t>
      </w:r>
      <w:r w:rsidR="00B25BFF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33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55466153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72D25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1347E">
        <w:rPr>
          <w:rFonts w:ascii="Times New Roman" w:hAnsi="Times New Roman"/>
          <w:b/>
          <w:bCs/>
          <w:sz w:val="24"/>
          <w:szCs w:val="24"/>
        </w:rPr>
        <w:t>0</w:t>
      </w:r>
      <w:r w:rsidR="00F72D25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1347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D00A4D"/>
    <w:multiLevelType w:val="hybridMultilevel"/>
    <w:tmpl w:val="9A06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2F4185"/>
    <w:multiLevelType w:val="hybridMultilevel"/>
    <w:tmpl w:val="1B5A8E62"/>
    <w:lvl w:ilvl="0" w:tplc="6630D92C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D7522B"/>
    <w:multiLevelType w:val="hybridMultilevel"/>
    <w:tmpl w:val="0456AB04"/>
    <w:lvl w:ilvl="0" w:tplc="6630D92C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9"/>
  </w:num>
  <w:num w:numId="7">
    <w:abstractNumId w:val="12"/>
  </w:num>
  <w:num w:numId="8">
    <w:abstractNumId w:val="20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9"/>
  </w:num>
  <w:num w:numId="14">
    <w:abstractNumId w:val="25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0"/>
  </w:num>
  <w:num w:numId="21">
    <w:abstractNumId w:val="16"/>
  </w:num>
  <w:num w:numId="22">
    <w:abstractNumId w:val="28"/>
  </w:num>
  <w:num w:numId="23">
    <w:abstractNumId w:val="4"/>
  </w:num>
  <w:num w:numId="24">
    <w:abstractNumId w:val="17"/>
  </w:num>
  <w:num w:numId="25">
    <w:abstractNumId w:val="21"/>
  </w:num>
  <w:num w:numId="26">
    <w:abstractNumId w:val="2"/>
  </w:num>
  <w:num w:numId="27">
    <w:abstractNumId w:val="18"/>
  </w:num>
  <w:num w:numId="28">
    <w:abstractNumId w:val="9"/>
  </w:num>
  <w:num w:numId="29">
    <w:abstractNumId w:val="23"/>
  </w:num>
  <w:num w:numId="3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F321D"/>
    <w:rsid w:val="00213374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4594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347E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831D5"/>
    <w:rsid w:val="00693A4B"/>
    <w:rsid w:val="00696C75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7F5045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448B"/>
    <w:rsid w:val="008963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5BFF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0426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2367B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1D59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2D25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2A2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dyi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45</cp:revision>
  <cp:lastPrinted>2019-10-28T14:29:00Z</cp:lastPrinted>
  <dcterms:created xsi:type="dcterms:W3CDTF">2022-09-01T12:41:00Z</dcterms:created>
  <dcterms:modified xsi:type="dcterms:W3CDTF">2026-03-20T07:37:00Z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